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649F">
        <w:rPr>
          <w:rFonts w:asciiTheme="minorHAnsi" w:hAnsiTheme="minorHAnsi" w:cs="Arial"/>
          <w:b/>
          <w:lang w:val="en-ZA"/>
        </w:rPr>
        <w:t>02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HC2T3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2018</w:t>
      </w:r>
      <w:r w:rsidR="00A96D1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HC2T3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96D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6D1C">
        <w:rPr>
          <w:rFonts w:asciiTheme="minorHAnsi" w:hAnsiTheme="minorHAnsi" w:cs="Arial"/>
          <w:b/>
          <w:lang w:val="en-ZA"/>
        </w:rPr>
        <w:t xml:space="preserve">….. </w:t>
      </w:r>
      <w:r>
        <w:rPr>
          <w:rFonts w:asciiTheme="minorHAnsi" w:hAnsiTheme="minorHAnsi" w:cs="Arial"/>
          <w:lang w:val="en-ZA"/>
        </w:rPr>
        <w:t>% (3 Month JIBAR as at 0</w:t>
      </w:r>
      <w:r w:rsidR="00A4649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</w:t>
      </w:r>
      <w:r w:rsidR="00A96D1C">
        <w:rPr>
          <w:rFonts w:asciiTheme="minorHAnsi" w:hAnsiTheme="minorHAnsi" w:cs="Arial"/>
          <w:lang w:val="en-ZA"/>
        </w:rPr>
        <w:t>October 2018</w:t>
      </w:r>
      <w:r>
        <w:rPr>
          <w:rFonts w:asciiTheme="minorHAnsi" w:hAnsiTheme="minorHAnsi" w:cs="Arial"/>
          <w:lang w:val="en-ZA"/>
        </w:rPr>
        <w:t xml:space="preserve"> of </w:t>
      </w:r>
      <w:r w:rsidR="00A96D1C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A96D1C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6D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December, 31 March, 30 June,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7F4679" w:rsidRDefault="00386EFA" w:rsidP="00BE2C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E2CCF" w:rsidRDefault="00BE2CCF" w:rsidP="00BE2CC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BE2CCF" w:rsidRDefault="00BE2CCF" w:rsidP="00BE2CC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212BB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https://www.jse.co.za/content/JSEPricingSupplementsItems/2014/BondDocuments/HC2T3%20Pricing%20Supplement%2005102018.pdf</w:t>
        </w:r>
      </w:hyperlink>
    </w:p>
    <w:p w:rsidR="00BE2CCF" w:rsidRPr="00F64748" w:rsidRDefault="00BE2CCF" w:rsidP="00BE2CC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6D1C" w:rsidRPr="00F64748" w:rsidRDefault="00A96D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6D1C" w:rsidRPr="00F64748" w:rsidRDefault="00A96D1C" w:rsidP="00A96D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Sandile Tshabalala                                      Investec                                                                    +27 11 286 9477              </w:t>
      </w:r>
    </w:p>
    <w:p w:rsidR="00A96D1C" w:rsidRPr="00F64748" w:rsidRDefault="00A96D1C" w:rsidP="00A96D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6D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6D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2C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2C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49F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D1C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CC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2T3%20Pricing%20Supplement%2005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FFE63EF-5690-44A5-8F0F-89215043D9DC}"/>
</file>

<file path=customXml/itemProps2.xml><?xml version="1.0" encoding="utf-8"?>
<ds:datastoreItem xmlns:ds="http://schemas.openxmlformats.org/officeDocument/2006/customXml" ds:itemID="{E129270A-A6AD-4E48-A66B-92887D61FAC0}"/>
</file>

<file path=customXml/itemProps3.xml><?xml version="1.0" encoding="utf-8"?>
<ds:datastoreItem xmlns:ds="http://schemas.openxmlformats.org/officeDocument/2006/customXml" ds:itemID="{6EEA1E46-60AA-463E-A8C1-00B6E3887EF7}"/>
</file>

<file path=customXml/itemProps4.xml><?xml version="1.0" encoding="utf-8"?>
<ds:datastoreItem xmlns:ds="http://schemas.openxmlformats.org/officeDocument/2006/customXml" ds:itemID="{A85FD792-E64D-4CF7-B88F-8185C591D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2018-10-02T12:16:00Z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